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7C56C" w14:textId="520E20C0" w:rsidR="00F920CD" w:rsidRPr="000022DB" w:rsidRDefault="00F920CD" w:rsidP="00F920C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22DB">
        <w:rPr>
          <w:rFonts w:ascii="Times New Roman" w:hAnsi="Times New Roman" w:cs="Times New Roman"/>
          <w:b/>
          <w:bCs/>
          <w:sz w:val="24"/>
          <w:szCs w:val="24"/>
        </w:rPr>
        <w:t>Проектные и изыскательские работы по объекту «Строительство объекта «Окружной психоневрологический диспансер с наркологическими койками»</w:t>
      </w:r>
    </w:p>
    <w:p w14:paraId="66975612" w14:textId="5062715E" w:rsidR="00F920CD" w:rsidRPr="00F920CD" w:rsidRDefault="00F920CD" w:rsidP="00F920CD">
      <w:r w:rsidRPr="000022DB">
        <w:rPr>
          <w:rFonts w:ascii="Times New Roman" w:hAnsi="Times New Roman" w:cs="Times New Roman"/>
          <w:sz w:val="24"/>
          <w:szCs w:val="24"/>
        </w:rPr>
        <w:t>Земельный участок, выделенный под строительство психоневрологического центра по состоянию на 0</w:t>
      </w:r>
      <w:r w:rsidR="000022DB">
        <w:rPr>
          <w:rFonts w:ascii="Times New Roman" w:hAnsi="Times New Roman" w:cs="Times New Roman"/>
          <w:sz w:val="24"/>
          <w:szCs w:val="24"/>
        </w:rPr>
        <w:t>6</w:t>
      </w:r>
      <w:r w:rsidRPr="000022DB">
        <w:rPr>
          <w:rFonts w:ascii="Times New Roman" w:hAnsi="Times New Roman" w:cs="Times New Roman"/>
          <w:sz w:val="24"/>
          <w:szCs w:val="24"/>
        </w:rPr>
        <w:t>.07.2026</w:t>
      </w:r>
      <w:r w:rsidR="00113377">
        <w:rPr>
          <w:noProof/>
        </w:rPr>
        <w:drawing>
          <wp:inline distT="0" distB="0" distL="0" distR="0" wp14:anchorId="2B091586" wp14:editId="6BA3F365">
            <wp:extent cx="5924550" cy="3295650"/>
            <wp:effectExtent l="0" t="0" r="0" b="0"/>
            <wp:docPr id="1631863529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F7A993" w14:textId="746E6324" w:rsidR="00F920CD" w:rsidRPr="00F920CD" w:rsidRDefault="00F920CD" w:rsidP="00F920CD">
      <w:r>
        <w:rPr>
          <w:noProof/>
        </w:rPr>
        <w:drawing>
          <wp:inline distT="0" distB="0" distL="0" distR="0" wp14:anchorId="378FDC12" wp14:editId="6E6CA271">
            <wp:extent cx="5924550" cy="4441036"/>
            <wp:effectExtent l="0" t="0" r="0" b="0"/>
            <wp:docPr id="179386174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983" cy="4448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CB69FA" w14:textId="77777777" w:rsidR="00F920CD" w:rsidRDefault="00F920CD"/>
    <w:sectPr w:rsidR="00F920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0CD"/>
    <w:rsid w:val="000022DB"/>
    <w:rsid w:val="0003480B"/>
    <w:rsid w:val="00113377"/>
    <w:rsid w:val="003876D5"/>
    <w:rsid w:val="007610EA"/>
    <w:rsid w:val="00E750C0"/>
    <w:rsid w:val="00F92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C5238"/>
  <w15:chartTrackingRefBased/>
  <w15:docId w15:val="{76D48DFF-0C27-4F5F-84B8-0E943CA08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920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20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20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20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20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20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20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20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20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20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920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920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920C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920C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920C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920C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920C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920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920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920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20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920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920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920C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920C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920C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920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920C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920C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Адаева Джамиля Такабудиновна</dc:creator>
  <cp:keywords/>
  <dc:description/>
  <cp:lastModifiedBy>Адаева Джамиля Такабудиновна</cp:lastModifiedBy>
  <cp:revision>2</cp:revision>
  <dcterms:created xsi:type="dcterms:W3CDTF">2026-07-07T05:54:00Z</dcterms:created>
  <dcterms:modified xsi:type="dcterms:W3CDTF">2026-07-07T23:04:00Z</dcterms:modified>
</cp:coreProperties>
</file>